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right"/>
        <w:rPr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Дело № 5-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1458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-1302/202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6</w:t>
      </w:r>
    </w:p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Постановление</w:t>
      </w:r>
    </w:p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о назначении административного наказания</w:t>
      </w:r>
    </w:p>
    <w:p>
      <w:pPr>
        <w:spacing w:before="0" w:after="0"/>
        <w:jc w:val="both"/>
        <w:rPr>
          <w:sz w:val="26"/>
          <w:szCs w:val="26"/>
        </w:rPr>
      </w:pP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г.п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 Белый Яр, </w:t>
      </w:r>
      <w:r>
        <w:rPr>
          <w:rFonts w:ascii="Times New Roman" w:eastAsia="Times New Roman" w:hAnsi="Times New Roman" w:cs="Times New Roman"/>
          <w:sz w:val="26"/>
          <w:szCs w:val="26"/>
        </w:rPr>
        <w:t>Сургутский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район 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>20.10.2026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года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ул. Совхозная, 3</w:t>
      </w:r>
    </w:p>
    <w:p>
      <w:pPr>
        <w:spacing w:before="0" w:after="0"/>
        <w:jc w:val="both"/>
        <w:rPr>
          <w:sz w:val="26"/>
          <w:szCs w:val="26"/>
        </w:rPr>
      </w:pP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Мировой судья судебного участка № 2 Сургутского судебного района Ханты-Мансийского автономного округа – Югры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И.А. Галбарцева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с участием привлекаемого к административной ответственности лица – </w:t>
      </w:r>
      <w:r>
        <w:rPr>
          <w:rFonts w:ascii="Times New Roman" w:eastAsia="Times New Roman" w:hAnsi="Times New Roman" w:cs="Times New Roman"/>
          <w:sz w:val="26"/>
          <w:szCs w:val="26"/>
        </w:rPr>
        <w:t>Бодина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С.А., 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рассмотрев в открытом судебном заседании материалы дела об административном правонарушении, предусмотренном частью 1 статьи 20.25 Кодекса Российской Федерации об административных правонарушениях, 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 отношении: </w:t>
      </w:r>
      <w:r>
        <w:rPr>
          <w:rFonts w:ascii="Times New Roman" w:eastAsia="Times New Roman" w:hAnsi="Times New Roman" w:cs="Times New Roman"/>
          <w:sz w:val="26"/>
          <w:szCs w:val="26"/>
        </w:rPr>
        <w:t>Бодина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Сергея Александровича, </w:t>
      </w:r>
      <w:r>
        <w:rPr>
          <w:rStyle w:val="cat-PassportDatagrp-22rplc-8"/>
          <w:rFonts w:ascii="Times New Roman" w:eastAsia="Times New Roman" w:hAnsi="Times New Roman" w:cs="Times New Roman"/>
          <w:sz w:val="26"/>
          <w:szCs w:val="26"/>
        </w:rPr>
        <w:t>паспортные данные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>
        <w:rPr>
          <w:rStyle w:val="cat-UserDefinedgrp-32rplc-9"/>
          <w:rFonts w:ascii="Times New Roman" w:eastAsia="Times New Roman" w:hAnsi="Times New Roman" w:cs="Times New Roman"/>
          <w:sz w:val="26"/>
          <w:szCs w:val="26"/>
        </w:rPr>
        <w:t>...</w:t>
      </w:r>
    </w:p>
    <w:p>
      <w:pPr>
        <w:spacing w:before="0" w:after="0"/>
        <w:jc w:val="center"/>
        <w:rPr>
          <w:sz w:val="26"/>
          <w:szCs w:val="26"/>
        </w:rPr>
      </w:pPr>
    </w:p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УСТАНОВИЛ:</w:t>
      </w:r>
    </w:p>
    <w:p>
      <w:pPr>
        <w:spacing w:before="0" w:after="0"/>
        <w:ind w:left="34" w:firstLine="701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Согласно вступившему в законную силу </w:t>
      </w:r>
      <w:r>
        <w:rPr>
          <w:rFonts w:ascii="Times New Roman" w:eastAsia="Times New Roman" w:hAnsi="Times New Roman" w:cs="Times New Roman"/>
          <w:sz w:val="26"/>
          <w:szCs w:val="26"/>
        </w:rPr>
        <w:t>30.06.2026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года постановлению должностного лица № </w:t>
      </w:r>
      <w:r>
        <w:rPr>
          <w:rFonts w:ascii="Times New Roman" w:eastAsia="Times New Roman" w:hAnsi="Times New Roman" w:cs="Times New Roman"/>
          <w:sz w:val="26"/>
          <w:szCs w:val="26"/>
        </w:rPr>
        <w:t>86502406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от </w:t>
      </w:r>
      <w:r>
        <w:rPr>
          <w:rFonts w:ascii="Times New Roman" w:eastAsia="Times New Roman" w:hAnsi="Times New Roman" w:cs="Times New Roman"/>
          <w:sz w:val="26"/>
          <w:szCs w:val="26"/>
        </w:rPr>
        <w:t>17.06.2026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года по делу об административном правонаруше</w:t>
      </w:r>
      <w:r>
        <w:rPr>
          <w:rFonts w:ascii="Times New Roman" w:eastAsia="Times New Roman" w:hAnsi="Times New Roman" w:cs="Times New Roman"/>
          <w:sz w:val="26"/>
          <w:szCs w:val="26"/>
        </w:rPr>
        <w:t>нии, предусмотренном ч.1 ст.20.1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Кодекса Российской Федерации об административных правонарушениях, </w:t>
      </w:r>
      <w:r>
        <w:rPr>
          <w:rFonts w:ascii="Times New Roman" w:eastAsia="Times New Roman" w:hAnsi="Times New Roman" w:cs="Times New Roman"/>
          <w:sz w:val="26"/>
          <w:szCs w:val="26"/>
        </w:rPr>
        <w:t>Бодину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С.А. назначено административное наказан</w:t>
      </w:r>
      <w:r>
        <w:rPr>
          <w:rFonts w:ascii="Times New Roman" w:eastAsia="Times New Roman" w:hAnsi="Times New Roman" w:cs="Times New Roman"/>
          <w:sz w:val="26"/>
          <w:szCs w:val="26"/>
        </w:rPr>
        <w:t>ие в виде штрафа в размере 50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0 рублей. В установленный ст.32.2 КоАП РФ срок, </w:t>
      </w:r>
      <w:r>
        <w:rPr>
          <w:rFonts w:ascii="Times New Roman" w:eastAsia="Times New Roman" w:hAnsi="Times New Roman" w:cs="Times New Roman"/>
          <w:sz w:val="26"/>
          <w:szCs w:val="26"/>
        </w:rPr>
        <w:t>Бодин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С.А. </w:t>
      </w:r>
      <w:r>
        <w:rPr>
          <w:rFonts w:ascii="Times New Roman" w:eastAsia="Times New Roman" w:hAnsi="Times New Roman" w:cs="Times New Roman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ышеуказанный штраф не уплатил. Таким образом, </w:t>
      </w:r>
      <w:r>
        <w:rPr>
          <w:rFonts w:ascii="Times New Roman" w:eastAsia="Times New Roman" w:hAnsi="Times New Roman" w:cs="Times New Roman"/>
          <w:sz w:val="26"/>
          <w:szCs w:val="26"/>
        </w:rPr>
        <w:t>Бодин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С.А. </w:t>
      </w:r>
      <w:r>
        <w:rPr>
          <w:rFonts w:ascii="Times New Roman" w:eastAsia="Times New Roman" w:hAnsi="Times New Roman" w:cs="Times New Roman"/>
          <w:sz w:val="26"/>
          <w:szCs w:val="26"/>
        </w:rPr>
        <w:t>02.09.2026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года в 00 час. 01 мин. по адресу: </w:t>
      </w:r>
      <w:r>
        <w:rPr>
          <w:rStyle w:val="cat-UserDefinedgrp-33rplc-24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совершил административное правонарушение, предусмотренное ч.1 ст.20.25 КоАП РФ.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По изложенным обстоятельствам должностным лицом ОМВД России по </w:t>
      </w:r>
      <w:r>
        <w:rPr>
          <w:rFonts w:ascii="Times New Roman" w:eastAsia="Times New Roman" w:hAnsi="Times New Roman" w:cs="Times New Roman"/>
          <w:sz w:val="26"/>
          <w:szCs w:val="26"/>
        </w:rPr>
        <w:t>Сургутскому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району в отношении </w:t>
      </w:r>
      <w:r>
        <w:rPr>
          <w:rFonts w:ascii="Times New Roman" w:eastAsia="Times New Roman" w:hAnsi="Times New Roman" w:cs="Times New Roman"/>
          <w:sz w:val="26"/>
          <w:szCs w:val="26"/>
        </w:rPr>
        <w:t>Бодина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С.А. составлен протокол об административном правонарушении, предусмотренном частью 1 статьи 20.25 Кодекса Российской Федерации об административных правонарушениях.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 судебном заседании </w:t>
      </w:r>
      <w:r>
        <w:rPr>
          <w:rFonts w:ascii="Times New Roman" w:eastAsia="Times New Roman" w:hAnsi="Times New Roman" w:cs="Times New Roman"/>
          <w:sz w:val="26"/>
          <w:szCs w:val="26"/>
        </w:rPr>
        <w:t>Бодин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С.А. вину во вменённом административном правонарушении признал </w:t>
      </w:r>
      <w:r>
        <w:rPr>
          <w:rFonts w:ascii="Times New Roman" w:eastAsia="Times New Roman" w:hAnsi="Times New Roman" w:cs="Times New Roman"/>
          <w:sz w:val="26"/>
          <w:szCs w:val="26"/>
        </w:rPr>
        <w:t>в полном объеме, в содеянном раскаялся</w:t>
      </w:r>
      <w:r>
        <w:rPr>
          <w:rFonts w:ascii="Times New Roman" w:eastAsia="Times New Roman" w:hAnsi="Times New Roman" w:cs="Times New Roman"/>
          <w:sz w:val="26"/>
          <w:szCs w:val="26"/>
        </w:rPr>
        <w:t>, просил назначить административный штраф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Исследовав материалы дела об административном правонарушении, заслушав </w:t>
      </w:r>
      <w:r>
        <w:rPr>
          <w:rFonts w:ascii="Times New Roman" w:eastAsia="Times New Roman" w:hAnsi="Times New Roman" w:cs="Times New Roman"/>
          <w:sz w:val="26"/>
          <w:szCs w:val="26"/>
        </w:rPr>
        <w:t>Бодина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С.А., прихожу к следующему.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В силу части 1 статьи 20.25 Кодекса Российской Федерации об административных правонарушениях неуплата административного штрафа в срок, предусмотренный настоящим Кодексом, - влечет наложение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Действия </w:t>
      </w:r>
      <w:r>
        <w:rPr>
          <w:rFonts w:ascii="Times New Roman" w:eastAsia="Times New Roman" w:hAnsi="Times New Roman" w:cs="Times New Roman"/>
          <w:sz w:val="26"/>
          <w:szCs w:val="26"/>
        </w:rPr>
        <w:t>Бодина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С.А. образуют состав административного правонарушения, предусмотренного частью 1 статьи 20.25 Кодекса Российской Федерации об административных правонарушениях, его виновность подтверждена исследованными судом доказательствами: </w:t>
      </w:r>
      <w:r>
        <w:rPr>
          <w:rFonts w:ascii="Times New Roman" w:eastAsia="Times New Roman" w:hAnsi="Times New Roman" w:cs="Times New Roman"/>
          <w:sz w:val="26"/>
          <w:szCs w:val="26"/>
        </w:rPr>
        <w:t>п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ротоколом 86 № </w:t>
      </w:r>
      <w:r>
        <w:rPr>
          <w:rFonts w:ascii="Times New Roman" w:eastAsia="Times New Roman" w:hAnsi="Times New Roman" w:cs="Times New Roman"/>
          <w:sz w:val="26"/>
          <w:szCs w:val="26"/>
        </w:rPr>
        <w:t>504846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от </w:t>
      </w:r>
      <w:r>
        <w:rPr>
          <w:rFonts w:ascii="Times New Roman" w:eastAsia="Times New Roman" w:hAnsi="Times New Roman" w:cs="Times New Roman"/>
          <w:sz w:val="26"/>
          <w:szCs w:val="26"/>
        </w:rPr>
        <w:t>19.10.2026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года об административном правонарушении, предусмотренном ч.1 ст. 20.25 Кодекса Российской Федерации об административных правонарушениях, составленного в отношении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Бодина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С.А.; протоколом об административном правонарушении, права, предусмотренные ст. 51 Конституции РФ и ст. 25.1 Кодекса Российской Федерации об административных правонарушениях, </w:t>
      </w:r>
      <w:r>
        <w:rPr>
          <w:rFonts w:ascii="Times New Roman" w:eastAsia="Times New Roman" w:hAnsi="Times New Roman" w:cs="Times New Roman"/>
          <w:sz w:val="26"/>
          <w:szCs w:val="26"/>
        </w:rPr>
        <w:t>Бодину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С.А. разъяснены, о чем проставил свою подпись; Постановлением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№ 86502406 от 17.06.2026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года </w:t>
      </w:r>
      <w:r>
        <w:rPr>
          <w:rFonts w:ascii="Times New Roman" w:eastAsia="Times New Roman" w:hAnsi="Times New Roman" w:cs="Times New Roman"/>
          <w:sz w:val="26"/>
          <w:szCs w:val="26"/>
        </w:rPr>
        <w:t>по делу об административном правонарушении, предусмотренном ч.1 ст.20.</w:t>
      </w:r>
      <w:r>
        <w:rPr>
          <w:rFonts w:ascii="Times New Roman" w:eastAsia="Times New Roman" w:hAnsi="Times New Roman" w:cs="Times New Roman"/>
          <w:sz w:val="26"/>
          <w:szCs w:val="26"/>
        </w:rPr>
        <w:t>1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КоАП РФ в отношении </w:t>
      </w:r>
      <w:r>
        <w:rPr>
          <w:rFonts w:ascii="Times New Roman" w:eastAsia="Times New Roman" w:hAnsi="Times New Roman" w:cs="Times New Roman"/>
          <w:sz w:val="26"/>
          <w:szCs w:val="26"/>
        </w:rPr>
        <w:t>Бодина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С.А.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</w:rPr>
        <w:t>которому назначено административное наказание в виде штрафа в размере 5</w:t>
      </w:r>
      <w:r>
        <w:rPr>
          <w:rFonts w:ascii="Times New Roman" w:eastAsia="Times New Roman" w:hAnsi="Times New Roman" w:cs="Times New Roman"/>
          <w:sz w:val="26"/>
          <w:szCs w:val="26"/>
        </w:rPr>
        <w:t>0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0 рублей, с отметкой о вступлении в законную силу, </w:t>
      </w:r>
      <w:r>
        <w:rPr>
          <w:rFonts w:ascii="Times New Roman" w:eastAsia="Times New Roman" w:hAnsi="Times New Roman" w:cs="Times New Roman"/>
          <w:sz w:val="26"/>
          <w:szCs w:val="26"/>
        </w:rPr>
        <w:t>сведениями из информационной базы данных органов полиции.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Прихожу к выводу о допустимости и достоверности исследованных доказательств, полученных в соответствии с требованиями Кодекса Российской Федерации об административных правонарушениях.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Деяние </w:t>
      </w:r>
      <w:r>
        <w:rPr>
          <w:rFonts w:ascii="Times New Roman" w:eastAsia="Times New Roman" w:hAnsi="Times New Roman" w:cs="Times New Roman"/>
          <w:sz w:val="26"/>
          <w:szCs w:val="26"/>
        </w:rPr>
        <w:t>Бодина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С.А. судья квалифицирует по ч. 1 ст. 20.25 КоАП РФ – неуплата административного штрафа в срок, предусмотренный Кодексом РФ об административных правонарушениях. 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Назначая </w:t>
      </w:r>
      <w:r>
        <w:rPr>
          <w:rFonts w:ascii="Times New Roman" w:eastAsia="Times New Roman" w:hAnsi="Times New Roman" w:cs="Times New Roman"/>
          <w:sz w:val="26"/>
          <w:szCs w:val="26"/>
        </w:rPr>
        <w:t>Бодину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С.А. административное наказание, в качестве обстоятельств, предусмотренных ст. 4.2 Кодекса Российской Федерации об административных правонарушениях, и смягчающих административную ответственность учитываю признание им вины, раскаяние в содеянном.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К обстоятельствам, предусмотренным ст. 4.3 Кодекса Российской Федерации об административных правонарушениях, и отягчающим административную ответственность, суд относит повторное совершение </w:t>
      </w:r>
      <w:r>
        <w:rPr>
          <w:rFonts w:ascii="Times New Roman" w:eastAsia="Times New Roman" w:hAnsi="Times New Roman" w:cs="Times New Roman"/>
          <w:sz w:val="26"/>
          <w:szCs w:val="26"/>
        </w:rPr>
        <w:t>Бодиным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С.А. однородных административных правонарушений.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Полагаю, что назначение </w:t>
      </w:r>
      <w:r>
        <w:rPr>
          <w:rFonts w:ascii="Times New Roman" w:eastAsia="Times New Roman" w:hAnsi="Times New Roman" w:cs="Times New Roman"/>
          <w:sz w:val="26"/>
          <w:szCs w:val="26"/>
        </w:rPr>
        <w:t>Бодину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С.А. наказания в виде штрафа нецелесообразно, поскольку </w:t>
      </w:r>
      <w:r>
        <w:rPr>
          <w:rFonts w:ascii="Times New Roman" w:eastAsia="Times New Roman" w:hAnsi="Times New Roman" w:cs="Times New Roman"/>
          <w:sz w:val="26"/>
          <w:szCs w:val="26"/>
        </w:rPr>
        <w:t>Бодин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С.А. не имеет официального источника дохода. Сведениями 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добровольном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исполнении наказания </w:t>
      </w:r>
      <w:r>
        <w:rPr>
          <w:rFonts w:ascii="Times New Roman" w:eastAsia="Times New Roman" w:hAnsi="Times New Roman" w:cs="Times New Roman"/>
          <w:sz w:val="26"/>
          <w:szCs w:val="26"/>
        </w:rPr>
        <w:t>Бодиным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С.А. в виде </w:t>
      </w:r>
      <w:r>
        <w:rPr>
          <w:rFonts w:ascii="Times New Roman" w:eastAsia="Times New Roman" w:hAnsi="Times New Roman" w:cs="Times New Roman"/>
          <w:sz w:val="26"/>
          <w:szCs w:val="26"/>
        </w:rPr>
        <w:t>штрафа в размере 1000 рублей</w:t>
      </w:r>
      <w:r>
        <w:rPr>
          <w:rFonts w:ascii="Times New Roman" w:eastAsia="Times New Roman" w:hAnsi="Times New Roman" w:cs="Times New Roman"/>
          <w:sz w:val="26"/>
          <w:szCs w:val="26"/>
        </w:rPr>
        <w:t>, назначенн</w:t>
      </w:r>
      <w:r>
        <w:rPr>
          <w:rFonts w:ascii="Times New Roman" w:eastAsia="Times New Roman" w:hAnsi="Times New Roman" w:cs="Times New Roman"/>
          <w:sz w:val="26"/>
          <w:szCs w:val="26"/>
        </w:rPr>
        <w:t>ого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ему ранее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постановлением мирового судьи судебного участка №2 Сургутского судебного района от 14.10.2025 по ст. 20.21 КоАП РФ,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на момент вынесения настоящего постановления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мировой судья не располагает. 19.01.2026г. в ОСП по </w:t>
      </w:r>
      <w:r>
        <w:rPr>
          <w:rFonts w:ascii="Times New Roman" w:eastAsia="Times New Roman" w:hAnsi="Times New Roman" w:cs="Times New Roman"/>
          <w:sz w:val="26"/>
          <w:szCs w:val="26"/>
        </w:rPr>
        <w:t>Сургутскому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району УФССП России по ХМАО-Югре вынесено постановление о возбуждении исполнительного производства в отношении </w:t>
      </w:r>
      <w:r>
        <w:rPr>
          <w:rFonts w:ascii="Times New Roman" w:eastAsia="Times New Roman" w:hAnsi="Times New Roman" w:cs="Times New Roman"/>
          <w:sz w:val="26"/>
          <w:szCs w:val="26"/>
        </w:rPr>
        <w:t>Бодина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С.А. для принудительного взыскания указанного административного штрафа. </w:t>
      </w:r>
      <w:r>
        <w:rPr>
          <w:rFonts w:ascii="Times New Roman" w:eastAsia="Times New Roman" w:hAnsi="Times New Roman" w:cs="Times New Roman"/>
          <w:sz w:val="26"/>
          <w:szCs w:val="26"/>
        </w:rPr>
        <w:t>Задолженность по исполнительному производству составляет 1000 рублей.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Обстоятельств, исключающих производство по делу, не имеется. 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Административный арест в соответствии с частью 2 статьи 3.9 Кодекса Российской Федерации об административных правонарушениях может быть назначен лишь в исключительных случаях, когда с учетом характера деяния и личности нарушителя применение иных видов наказания не обеспечит реализации задач административной ответственности.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При назначении административного наказания, судья учитывает: личность </w:t>
      </w:r>
      <w:r>
        <w:rPr>
          <w:rFonts w:ascii="Times New Roman" w:eastAsia="Times New Roman" w:hAnsi="Times New Roman" w:cs="Times New Roman"/>
          <w:sz w:val="26"/>
          <w:szCs w:val="26"/>
        </w:rPr>
        <w:t>Бодина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С.А., его имущественное положение, обстоятельства совершения административного правонарушения, наличие смягчающих и отягчающих ответственность обстоятельств, характер совершённого административного правонарушения; и считает необходимым назначить ему административное наказание в виде административного ареста, так как иное, менее строгое наказание, не сможет в полной мере достигнуть целей административного наказания.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Оснований, препятствующих назначению наказания в виде административного ареста в отношении </w:t>
      </w:r>
      <w:r>
        <w:rPr>
          <w:rFonts w:ascii="Times New Roman" w:eastAsia="Times New Roman" w:hAnsi="Times New Roman" w:cs="Times New Roman"/>
          <w:sz w:val="26"/>
          <w:szCs w:val="26"/>
        </w:rPr>
        <w:t>Бодина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С.А., предусмотренных ч. 2 ст. 3.9 Кодекса Российской Федерации об административных правонарушениях в судебном заседании не установлено.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В соответствии с ч. 3 ст. 3.9 Кодекса Российской Федерации об административных правонарушениях срок административного задержания включается в срок административного ареста.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Согласно протоколу № </w:t>
      </w:r>
      <w:r>
        <w:rPr>
          <w:rFonts w:ascii="Times New Roman" w:eastAsia="Times New Roman" w:hAnsi="Times New Roman" w:cs="Times New Roman"/>
          <w:sz w:val="26"/>
          <w:szCs w:val="26"/>
        </w:rPr>
        <w:t>373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года об административном задержании, </w:t>
      </w:r>
      <w:r>
        <w:rPr>
          <w:rFonts w:ascii="Times New Roman" w:eastAsia="Times New Roman" w:hAnsi="Times New Roman" w:cs="Times New Roman"/>
          <w:sz w:val="26"/>
          <w:szCs w:val="26"/>
        </w:rPr>
        <w:t>Бодин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С.А. был задержан с 1</w:t>
      </w:r>
      <w:r>
        <w:rPr>
          <w:rFonts w:ascii="Times New Roman" w:eastAsia="Times New Roman" w:hAnsi="Times New Roman" w:cs="Times New Roman"/>
          <w:sz w:val="26"/>
          <w:szCs w:val="26"/>
        </w:rPr>
        <w:t>5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час. 0</w:t>
      </w:r>
      <w:r>
        <w:rPr>
          <w:rFonts w:ascii="Times New Roman" w:eastAsia="Times New Roman" w:hAnsi="Times New Roman" w:cs="Times New Roman"/>
          <w:sz w:val="26"/>
          <w:szCs w:val="26"/>
        </w:rPr>
        <w:t>5 минут 19.10.2026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года до 10 часов </w:t>
      </w:r>
      <w:r>
        <w:rPr>
          <w:rFonts w:ascii="Times New Roman" w:eastAsia="Times New Roman" w:hAnsi="Times New Roman" w:cs="Times New Roman"/>
          <w:sz w:val="26"/>
          <w:szCs w:val="26"/>
        </w:rPr>
        <w:t>52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минут </w:t>
      </w:r>
      <w:r>
        <w:rPr>
          <w:rFonts w:ascii="Times New Roman" w:eastAsia="Times New Roman" w:hAnsi="Times New Roman" w:cs="Times New Roman"/>
          <w:sz w:val="26"/>
          <w:szCs w:val="26"/>
        </w:rPr>
        <w:t>20.10.2026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года.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На основании изложенного и руководствуясь ст. ст. 29.9-29.11 Кодекса Российской Федерации об административных правонарушениях, мировой судья </w:t>
      </w:r>
    </w:p>
    <w:p>
      <w:pPr>
        <w:spacing w:before="0" w:after="0"/>
        <w:ind w:firstLine="708"/>
        <w:jc w:val="center"/>
        <w:rPr>
          <w:sz w:val="26"/>
          <w:szCs w:val="26"/>
        </w:rPr>
      </w:pPr>
    </w:p>
    <w:p>
      <w:pPr>
        <w:spacing w:before="0" w:after="0"/>
        <w:ind w:firstLine="708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ПОСТАНОВИЛ: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Бодина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Сергея Александровича признать виновным в совершении административного правонарушения, предусмотренного частью 1 статьи 20.25 Кодекса Российской Федерации об административных правонарушениях, и назначить ему наказание в виде административного ареста сроком на </w:t>
      </w:r>
      <w:r>
        <w:rPr>
          <w:rFonts w:ascii="Times New Roman" w:eastAsia="Times New Roman" w:hAnsi="Times New Roman" w:cs="Times New Roman"/>
          <w:sz w:val="26"/>
          <w:szCs w:val="26"/>
        </w:rPr>
        <w:t>3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(</w:t>
      </w:r>
      <w:r>
        <w:rPr>
          <w:rFonts w:ascii="Times New Roman" w:eastAsia="Times New Roman" w:hAnsi="Times New Roman" w:cs="Times New Roman"/>
          <w:sz w:val="26"/>
          <w:szCs w:val="26"/>
        </w:rPr>
        <w:t>трое</w:t>
      </w:r>
      <w:r>
        <w:rPr>
          <w:rFonts w:ascii="Times New Roman" w:eastAsia="Times New Roman" w:hAnsi="Times New Roman" w:cs="Times New Roman"/>
          <w:sz w:val="26"/>
          <w:szCs w:val="26"/>
        </w:rPr>
        <w:t>) суток.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Срок административного ареста </w:t>
      </w:r>
      <w:r>
        <w:rPr>
          <w:rFonts w:ascii="Times New Roman" w:eastAsia="Times New Roman" w:hAnsi="Times New Roman" w:cs="Times New Roman"/>
          <w:sz w:val="26"/>
          <w:szCs w:val="26"/>
        </w:rPr>
        <w:t>Бодина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Сергея Александровича исчислять с момента вынесения настоящего постановления с </w:t>
      </w:r>
      <w:r>
        <w:rPr>
          <w:rFonts w:ascii="Times New Roman" w:eastAsia="Times New Roman" w:hAnsi="Times New Roman" w:cs="Times New Roman"/>
          <w:sz w:val="26"/>
          <w:szCs w:val="26"/>
        </w:rPr>
        <w:t>13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часов </w:t>
      </w:r>
      <w:r>
        <w:rPr>
          <w:rFonts w:ascii="Times New Roman" w:eastAsia="Times New Roman" w:hAnsi="Times New Roman" w:cs="Times New Roman"/>
          <w:sz w:val="26"/>
          <w:szCs w:val="26"/>
        </w:rPr>
        <w:t>0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0 минут </w:t>
      </w:r>
      <w:r>
        <w:rPr>
          <w:rFonts w:ascii="Times New Roman" w:eastAsia="Times New Roman" w:hAnsi="Times New Roman" w:cs="Times New Roman"/>
          <w:sz w:val="26"/>
          <w:szCs w:val="26"/>
        </w:rPr>
        <w:t>20.10.2026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года.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Зачесть в срок отбывания наказания время административного задержания </w:t>
      </w:r>
      <w:r>
        <w:rPr>
          <w:rFonts w:ascii="Times New Roman" w:eastAsia="Times New Roman" w:hAnsi="Times New Roman" w:cs="Times New Roman"/>
          <w:sz w:val="26"/>
          <w:szCs w:val="26"/>
        </w:rPr>
        <w:t>Бодина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Сергея Александровича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с 15 час. 05 минут 19.10.2026 года до 10 часов 52 минут 20.10.2026 года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Постановление может быть обжаловано в </w:t>
      </w:r>
      <w:r>
        <w:rPr>
          <w:rFonts w:ascii="Times New Roman" w:eastAsia="Times New Roman" w:hAnsi="Times New Roman" w:cs="Times New Roman"/>
          <w:sz w:val="26"/>
          <w:szCs w:val="26"/>
        </w:rPr>
        <w:t>Сургутский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районный суд Ханты-Мансийского автономного округа – Югры путем подачи жалобы </w:t>
      </w:r>
      <w:r>
        <w:rPr>
          <w:rFonts w:ascii="Times New Roman" w:eastAsia="Times New Roman" w:hAnsi="Times New Roman" w:cs="Times New Roman"/>
          <w:sz w:val="26"/>
          <w:szCs w:val="26"/>
        </w:rPr>
        <w:t>через мирового судью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судебного участка № 2 Сургутского судебного района Ханты-Мансийского автономного округа - Югры в течение 10 </w:t>
      </w:r>
      <w:r>
        <w:rPr>
          <w:rFonts w:ascii="Times New Roman" w:eastAsia="Times New Roman" w:hAnsi="Times New Roman" w:cs="Times New Roman"/>
          <w:sz w:val="26"/>
          <w:szCs w:val="26"/>
        </w:rPr>
        <w:t>дней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со дня вручения или получения копии постановления.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</w:t>
      </w:r>
    </w:p>
    <w:p>
      <w:pPr>
        <w:spacing w:before="0" w:after="0"/>
        <w:jc w:val="both"/>
        <w:rPr>
          <w:sz w:val="26"/>
          <w:szCs w:val="26"/>
        </w:rPr>
      </w:pP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Копия верна</w:t>
      </w:r>
    </w:p>
    <w:p>
      <w:pPr>
        <w:spacing w:before="0" w:after="0" w:line="360" w:lineRule="auto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Мировой судья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</w:t>
      </w:r>
      <w:r>
        <w:rPr>
          <w:rFonts w:ascii="Times New Roman" w:eastAsia="Times New Roman" w:hAnsi="Times New Roman" w:cs="Times New Roman"/>
          <w:sz w:val="26"/>
          <w:szCs w:val="26"/>
        </w:rPr>
        <w:t>И.А.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Галбарцева</w:t>
      </w:r>
    </w:p>
    <w:p>
      <w:pPr>
        <w:spacing w:before="0" w:after="160" w:line="259" w:lineRule="auto"/>
        <w:rPr>
          <w:sz w:val="26"/>
          <w:szCs w:val="26"/>
        </w:rPr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PassportDatagrp-22rplc-8">
    <w:name w:val="cat-PassportData grp-22 rplc-8"/>
    <w:basedOn w:val="DefaultParagraphFont"/>
  </w:style>
  <w:style w:type="character" w:customStyle="1" w:styleId="cat-UserDefinedgrp-32rplc-9">
    <w:name w:val="cat-UserDefined grp-32 rplc-9"/>
    <w:basedOn w:val="DefaultParagraphFont"/>
  </w:style>
  <w:style w:type="character" w:customStyle="1" w:styleId="cat-UserDefinedgrp-33rplc-24">
    <w:name w:val="cat-UserDefined grp-33 rplc-24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